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AAAE">
      <w:pPr>
        <w:jc w:val="both"/>
        <w:rPr>
          <w:rFonts w:hint="eastAsia" w:ascii="仿宋" w:hAnsi="仿宋" w:eastAsia="仿宋" w:cs="仿宋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附件2</w:t>
      </w:r>
    </w:p>
    <w:p w14:paraId="7A9F1DC4">
      <w:pPr>
        <w:jc w:val="center"/>
        <w:rPr>
          <w:rFonts w:hint="eastAsia" w:ascii="仿宋" w:hAnsi="仿宋" w:eastAsia="仿宋" w:cs="仿宋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浙江广厦建设职业技术大学2025年专任教师、辅导员及行政人员招聘计划表</w:t>
      </w:r>
    </w:p>
    <w:p w14:paraId="65AC88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（一）专任教师</w:t>
      </w:r>
    </w:p>
    <w:p w14:paraId="05BEE7E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840" w:firstLineChars="300"/>
        <w:textAlignment w:val="auto"/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bookmarkStart w:id="0" w:name="OLE_LINK42"/>
      <w:r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A为银龄教师，本科及以上学历，</w:t>
      </w:r>
      <w:bookmarkStart w:id="1" w:name="OLE_LINK16"/>
      <w:r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高级职称，年龄一般不超过63周岁</w:t>
      </w:r>
      <w:bookmarkEnd w:id="1"/>
      <w:r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。</w:t>
      </w:r>
    </w:p>
    <w:p w14:paraId="601C049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840" w:firstLineChars="300"/>
        <w:textAlignment w:val="auto"/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B为全日制硕士研究生，年龄一般不超过35周岁（高级职称优先，年龄一般不超过45周岁），有3年及以上相关行业企业一线工作经验者可适当放宽。</w:t>
      </w:r>
    </w:p>
    <w:p w14:paraId="28E7DD8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840" w:firstLineChars="300"/>
        <w:textAlignment w:val="auto"/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bookmarkStart w:id="2" w:name="OLE_LINK43"/>
      <w:bookmarkStart w:id="3" w:name="OLE_LINK40"/>
      <w:r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专业/学科方向与指定要求相近的，也可接受应聘，以用人部门审核意见为准。</w:t>
      </w:r>
      <w:bookmarkEnd w:id="2"/>
    </w:p>
    <w:bookmarkEnd w:id="0"/>
    <w:bookmarkEnd w:id="3"/>
    <w:tbl>
      <w:tblPr>
        <w:tblStyle w:val="6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996"/>
        <w:gridCol w:w="697"/>
        <w:gridCol w:w="706"/>
        <w:gridCol w:w="4806"/>
        <w:gridCol w:w="3832"/>
        <w:gridCol w:w="1736"/>
      </w:tblGrid>
      <w:tr w14:paraId="183A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70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岗位代码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二级教学单位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7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人员类别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1E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计划数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E6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专业/学科方向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4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其他要求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96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联系人</w:t>
            </w:r>
          </w:p>
          <w:p w14:paraId="4D52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及联系方式</w:t>
            </w:r>
          </w:p>
        </w:tc>
      </w:tr>
      <w:tr w14:paraId="10CA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9D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0101</w:t>
            </w:r>
          </w:p>
        </w:tc>
        <w:tc>
          <w:tcPr>
            <w:tcW w:w="68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53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建筑工程学院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31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5A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8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土木工程（0814）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0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副高及以上职称。</w:t>
            </w:r>
          </w:p>
        </w:tc>
        <w:tc>
          <w:tcPr>
            <w:tcW w:w="59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CD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4" w:name="OLE_LINK6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金老师</w:t>
            </w:r>
          </w:p>
          <w:p w14:paraId="381AE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18705795267</w:t>
            </w:r>
            <w:bookmarkEnd w:id="4"/>
          </w:p>
        </w:tc>
      </w:tr>
      <w:tr w14:paraId="6404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85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4B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管理工程学院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B3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08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1B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5" w:name="OLE_LINK18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土木工程（0814）</w:t>
            </w:r>
          </w:p>
          <w:p w14:paraId="38AA6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管理科学与工程（1201工程造价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方向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）</w:t>
            </w:r>
          </w:p>
          <w:p w14:paraId="03AC2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水利工程（0815）</w:t>
            </w:r>
            <w:bookmarkEnd w:id="5"/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FB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" w:name="OLE_LINK38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  <w:bookmarkEnd w:id="6"/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9F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田老师</w:t>
            </w:r>
          </w:p>
          <w:p w14:paraId="1A427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15306503126</w:t>
            </w:r>
          </w:p>
        </w:tc>
      </w:tr>
      <w:tr w14:paraId="710E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FD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7" w:name="OLE_LINK37"/>
            <w:bookmarkStart w:id="8" w:name="OLE_LINK36" w:colFirst="1" w:colLast="1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0103-1</w:t>
            </w:r>
            <w:bookmarkEnd w:id="7"/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7E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国际商学院（民航）1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A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9" w:name="OLE_LINK5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  <w:bookmarkEnd w:id="9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DD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69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航空宇航科学与技术（0825）控制科学与工程（0811）电子科学与技术（0809）计算机科学与技术（0812）信息与通信工程（0810）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A3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8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王老师18810327550</w:t>
            </w:r>
          </w:p>
        </w:tc>
      </w:tr>
      <w:bookmarkEnd w:id="8"/>
      <w:tr w14:paraId="028B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D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0103-2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C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国际商学院（民航）2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A0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D9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48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安全科学与工程（0837）</w:t>
            </w:r>
          </w:p>
          <w:p w14:paraId="384BC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安全工程（081002）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B7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25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6903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AF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10" w:name="OLE_LINK21" w:colFirst="5" w:colLast="5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0104-1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C9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信息学院1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40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D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5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11" w:name="OLE_LINK8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计算机科学与技术（0812）软件工程（0835）电子科学与技术（0809）通信与信息系统（081001）控制理论与控制工程（081101）检测技术与自动化装置（081102）模式识别与智能系统（081104）导航、制导与控制（081105）</w:t>
            </w:r>
            <w:bookmarkEnd w:id="11"/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07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E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12" w:name="OLE_LINK44"/>
          </w:p>
          <w:p w14:paraId="1C3BE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497DD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蒋老师</w:t>
            </w:r>
          </w:p>
          <w:p w14:paraId="2EF5D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13758958128</w:t>
            </w:r>
            <w:bookmarkEnd w:id="12"/>
          </w:p>
          <w:p w14:paraId="121A7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7BBF2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513B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43B81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蒋老师</w:t>
            </w:r>
          </w:p>
          <w:p w14:paraId="1A80B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13758958128</w:t>
            </w:r>
          </w:p>
        </w:tc>
      </w:tr>
      <w:tr w14:paraId="0FEB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2D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0104-2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47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信息学院2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4E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89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CE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艺术与科学（1301J3）数字艺术（1303J6）电影制作学（1303Z1）美术学（130400）艺术设计（1304Z1）VR技术及应用（1305J1）产品创意设计（1305Z1）传媒创意与设计学（1305Z2）动画艺术学（1305Z3）设计学（130500）数字艺术（1305J6）信息艺术设计（1305J1）智能数字表演（1305J2）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18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4B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bookmarkEnd w:id="10"/>
      <w:tr w14:paraId="10E1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9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54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0105</w:t>
            </w:r>
          </w:p>
        </w:tc>
        <w:tc>
          <w:tcPr>
            <w:tcW w:w="68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2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智能制造学院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B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A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6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A3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机械工程（0802）仪器科学与技术（0804）电气工程（0808）信息与通信工程（0810）控制科学与工程（0811）计算机科学与技术（0812）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D5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D6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陈老师</w:t>
            </w:r>
          </w:p>
          <w:p w14:paraId="50BC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13282165719</w:t>
            </w:r>
          </w:p>
        </w:tc>
      </w:tr>
      <w:tr w14:paraId="69B8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9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39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0106-1</w:t>
            </w:r>
          </w:p>
        </w:tc>
        <w:tc>
          <w:tcPr>
            <w:tcW w:w="681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73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工艺美术学院1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A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F4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D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艺术学(050401)设计学(050404)艺术设计（1304Z1)产品创意设计（1305Z1)设计学（130500）设计艺术学（1305L1)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FD6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本硕研究方向仅限金属首饰设计、时尚品设计、工业设计、产品设计、玩具设计。</w:t>
            </w:r>
          </w:p>
        </w:tc>
        <w:tc>
          <w:tcPr>
            <w:tcW w:w="592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25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曹老师</w:t>
            </w:r>
          </w:p>
          <w:p w14:paraId="7C70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13706794118</w:t>
            </w:r>
          </w:p>
        </w:tc>
      </w:tr>
      <w:tr w14:paraId="0FDA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1D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0106-2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DB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工艺美术学院2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9B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BA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C3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林业工程（0829）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DB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7C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王老师</w:t>
            </w:r>
          </w:p>
          <w:p w14:paraId="735EB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18758936120</w:t>
            </w:r>
          </w:p>
        </w:tc>
      </w:tr>
      <w:tr w14:paraId="07F3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B2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0107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2A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艺术设计学院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ED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39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6C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艺术学（050401）美术学（050403）设计艺术学（050404）电影学（050406）艺术学理论（130100）艺术与科学（1301J3）数字艺术（130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J6）美术学（130400）文化遗产与艺术人类学（1304J1）艺术设计（1304Z1）VR技术及应用（1305J1）产品创意设计（1305Z1）传媒创意与设计学（1305Z1）动画艺术学（1305Z1）景观规划设计（1305J1）木结构建筑（1305J6）设计学（130500）设计艺术学（1305L1）数字艺术（1305J6）信息艺术设计（1305J1）智能数字表演（1305J1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7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CB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老师</w:t>
            </w:r>
          </w:p>
          <w:p w14:paraId="4F0A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13505891121</w:t>
            </w:r>
          </w:p>
        </w:tc>
      </w:tr>
      <w:tr w14:paraId="2199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97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0108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B3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绿色智能制药学院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8B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35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7E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 xml:space="preserve">药学（1007）药物化学（100701）药物分析学（100704） 药理学（100706）化学工程与技术（0817）生物化工（081702）轻工技术与工程（0822）发酵工程（082203）   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DE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27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老师</w:t>
            </w:r>
          </w:p>
          <w:p w14:paraId="0E121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 xml:space="preserve">13601626489 </w:t>
            </w:r>
          </w:p>
        </w:tc>
      </w:tr>
      <w:tr w14:paraId="465F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EC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D2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环境能源学院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C8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22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A5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土木工程（0814给排水/暖通方向）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2A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13" w:name="OLE_LINK14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  <w:bookmarkEnd w:id="13"/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B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14" w:name="OLE_LINK12"/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林老师</w:t>
            </w:r>
          </w:p>
          <w:p w14:paraId="3CFCF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13606643515</w:t>
            </w:r>
            <w:bookmarkEnd w:id="14"/>
          </w:p>
        </w:tc>
      </w:tr>
      <w:tr w14:paraId="1242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B4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0110-1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健康管理学院1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C0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6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left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16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人体解剖与组织胚胎学（100101）病原生物学（100103）病理学与病理生理学（100104）内科学（100201）老年医学（100203）神经病学（100204）护理学（100209）外科学（100210）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1CB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具备生理、解剖、微生物、护理、康复、养老相关课程教学能力；</w:t>
            </w:r>
          </w:p>
          <w:p w14:paraId="040AAB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2.有医院及养老院一线相关岗位工作经验者优先。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0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李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老师</w:t>
            </w:r>
          </w:p>
          <w:p w14:paraId="49BE1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13967990808</w:t>
            </w:r>
          </w:p>
        </w:tc>
      </w:tr>
      <w:tr w14:paraId="7C1C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47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0110-2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B7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健康管理学院2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90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B2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65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康复医学与理疗学（100215）</w:t>
            </w:r>
          </w:p>
          <w:p w14:paraId="1FFC2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运动医学（100216）</w:t>
            </w:r>
          </w:p>
          <w:p w14:paraId="40631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中医骨伤科学（100508）</w:t>
            </w:r>
          </w:p>
          <w:p w14:paraId="1D56C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针灸推拿学（100512）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1F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具备康复治疗技术相关专业课程教学能力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212BBD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有医院康复科一线相关岗位工作经验者优先。</w:t>
            </w:r>
          </w:p>
        </w:tc>
        <w:tc>
          <w:tcPr>
            <w:tcW w:w="5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9C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823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B2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0111-1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2B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人文学院1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3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54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C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英语语言文学（050201）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9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15" w:name="OLE_LINK45"/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本科或研究生任一阶段英语语言文学专业，且在国外有多年工作经历者可适当放宽条件。</w:t>
            </w:r>
            <w:bookmarkEnd w:id="15"/>
          </w:p>
        </w:tc>
        <w:tc>
          <w:tcPr>
            <w:tcW w:w="59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ED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段老师13516916270</w:t>
            </w:r>
          </w:p>
        </w:tc>
      </w:tr>
      <w:tr w14:paraId="10A4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6D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0111-2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3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人文学院2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B9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C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60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法语语言文学（050203）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8D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16" w:name="OLE_LINK51"/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本科或研究生任一阶段法语语言文学专业，且在国外有多年工作经历者可适当放宽条件。</w:t>
            </w:r>
            <w:bookmarkEnd w:id="16"/>
          </w:p>
        </w:tc>
        <w:tc>
          <w:tcPr>
            <w:tcW w:w="5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1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248B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E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0111-3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6A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人文学院3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0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9E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社会学</w:t>
            </w:r>
            <w:bookmarkStart w:id="17" w:name="OLE_LINK50"/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（0303</w:t>
            </w: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社会工作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方向）</w:t>
            </w:r>
            <w:bookmarkEnd w:id="17"/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7D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39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0A9C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D6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0111-4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97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人文学院4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99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A1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FE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D8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英语（050201）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8C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59AD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51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0111-5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1D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人文学院5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4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A2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6F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C1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数学（0701）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C4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能承担《离散数学》课程教学或能指导学生参加数学建模竞赛者优先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5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A9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37C8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8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A9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0112</w:t>
            </w:r>
          </w:p>
        </w:tc>
        <w:tc>
          <w:tcPr>
            <w:tcW w:w="681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0A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75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18" w:name="OLE_LINK15"/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  <w:bookmarkEnd w:id="18"/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B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DA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马克思主义理论（030500）法学（0301）</w:t>
            </w:r>
          </w:p>
          <w:p w14:paraId="3D625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历史学（0601）政治学（0302）</w:t>
            </w:r>
          </w:p>
          <w:p w14:paraId="2E22E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哲学（0101）经济学（0201）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中共党员(含预备党员)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592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E2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19" w:name="OLE_LINK10"/>
            <w:bookmarkStart w:id="20" w:name="OLE_LINK13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陈老师</w:t>
            </w:r>
          </w:p>
          <w:bookmarkEnd w:id="19"/>
          <w:p w14:paraId="0087A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both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13857931122</w:t>
            </w:r>
            <w:bookmarkEnd w:id="20"/>
          </w:p>
        </w:tc>
      </w:tr>
      <w:tr w14:paraId="2E80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6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0113-1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E1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体育学院1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9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B1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DA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C9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运动康复学(0403Z6)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D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82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任老师</w:t>
            </w:r>
          </w:p>
          <w:p w14:paraId="37F5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both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1395843500</w:t>
            </w: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 w14:paraId="6A9D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51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0113-2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E2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体育学院2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BA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B2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3B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73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运动人体科学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(040302)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19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3C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0A96A585">
      <w:pP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（二）辅导员及行政人员</w:t>
      </w:r>
    </w:p>
    <w:p w14:paraId="10F2034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840" w:firstLineChars="300"/>
        <w:textAlignment w:val="auto"/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1.能承担相关岗位工作，全日制硕士研究生，年龄一般不超过35周岁，特别优秀者可适当放宽。</w:t>
      </w:r>
    </w:p>
    <w:p w14:paraId="6B7F48E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840" w:firstLineChars="300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bookmarkStart w:id="21" w:name="OLE_LINK41"/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2.专业/学科方向与指定要求相近的，也可接受应聘，以用人部门审核意见为准。</w:t>
      </w:r>
    </w:p>
    <w:bookmarkEnd w:id="21"/>
    <w:tbl>
      <w:tblPr>
        <w:tblStyle w:val="6"/>
        <w:tblW w:w="4706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9"/>
        <w:gridCol w:w="1381"/>
        <w:gridCol w:w="763"/>
        <w:gridCol w:w="2918"/>
        <w:gridCol w:w="1474"/>
        <w:gridCol w:w="4528"/>
        <w:gridCol w:w="1350"/>
      </w:tblGrid>
      <w:tr w14:paraId="73E1E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Header/>
          <w:jc w:val="center"/>
        </w:trPr>
        <w:tc>
          <w:tcPr>
            <w:tcW w:w="49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F28A9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部门</w:t>
            </w:r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A8996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68798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70DBA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专业要求</w:t>
            </w:r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F845C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学历/学位</w:t>
            </w:r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0D932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490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 w14:paraId="57D19F78">
            <w:pPr>
              <w:widowControl/>
              <w:spacing w:line="0" w:lineRule="atLeast"/>
              <w:ind w:firstLine="110" w:firstLineChars="50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人及联系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方式</w:t>
            </w:r>
          </w:p>
        </w:tc>
      </w:tr>
      <w:tr w14:paraId="7020A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493" w:type="pct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58A3BB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bookmarkStart w:id="22" w:name="OLE_LINK19" w:colFirst="5" w:colLast="5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学生处</w:t>
            </w:r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9A22C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辅导员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(女)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6B56F5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EE7C1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535" w:type="pct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77CB8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643" w:type="pct"/>
            <w:vMerge w:val="restart"/>
            <w:tcBorders>
              <w:top w:val="single" w:color="666666" w:sz="6" w:space="0"/>
              <w:left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5D9359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bookmarkStart w:id="23" w:name="OLE_LINK22"/>
            <w:bookmarkStart w:id="24" w:name="OLE_LINK20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从事学生思想政治教育和学生事务管理工作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入住学生公寓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）。</w:t>
            </w:r>
          </w:p>
          <w:p w14:paraId="679EE012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bookmarkStart w:id="25" w:name="OLE_LINK1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中共党员(含预备党员)</w:t>
            </w:r>
            <w:bookmarkEnd w:id="25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有大学期间主要学生干部经历(班长、团支书或校院两级团学组织部长及以上或其他相当层次学生干部)或3年以上高校工作经历</w:t>
            </w:r>
            <w:bookmarkEnd w:id="23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  <w:bookmarkEnd w:id="24"/>
          </w:p>
        </w:tc>
        <w:tc>
          <w:tcPr>
            <w:tcW w:w="490" w:type="pct"/>
            <w:vMerge w:val="restart"/>
            <w:tcBorders>
              <w:top w:val="single" w:color="666666" w:sz="6" w:space="0"/>
              <w:left w:val="single" w:color="auto" w:sz="4" w:space="0"/>
              <w:right w:val="single" w:color="666666" w:sz="6" w:space="0"/>
            </w:tcBorders>
            <w:noWrap w:val="0"/>
            <w:vAlign w:val="center"/>
          </w:tcPr>
          <w:p w14:paraId="03534097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老师</w:t>
            </w:r>
          </w:p>
          <w:p w14:paraId="42050DBE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13868937755</w:t>
            </w:r>
          </w:p>
          <w:p w14:paraId="4B718257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bookmarkEnd w:id="22"/>
      <w:tr w14:paraId="47101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493" w:type="pct"/>
            <w:vMerge w:val="continue"/>
            <w:tcBorders>
              <w:left w:val="single" w:color="666666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CC025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46572B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辅导员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(男)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77C88A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F2EDD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26" w:name="OLE_LINK7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不限</w:t>
            </w:r>
            <w:bookmarkEnd w:id="26"/>
          </w:p>
        </w:tc>
        <w:tc>
          <w:tcPr>
            <w:tcW w:w="535" w:type="pct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83C883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pct"/>
            <w:vMerge w:val="continue"/>
            <w:tcBorders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B5F57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32CD7746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 w14:paraId="011DE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93" w:type="pct"/>
            <w:tcBorders>
              <w:left w:val="single" w:color="666666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2DDD0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27" w:name="OLE_LINK9" w:colFirst="4" w:colLast="4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建筑工程学院</w:t>
            </w:r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1CD50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行政秘书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F3D1C4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B63FFA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bookmarkStart w:id="28" w:name="OLE_LINK23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土木工程（0814）</w:t>
            </w:r>
          </w:p>
          <w:p w14:paraId="4478DCBA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建筑学（0813）</w:t>
            </w:r>
            <w:bookmarkEnd w:id="28"/>
          </w:p>
        </w:tc>
        <w:tc>
          <w:tcPr>
            <w:tcW w:w="535" w:type="pct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22822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643" w:type="pct"/>
            <w:tcBorders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1AF76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29" w:name="OLE_LINK24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有教学行政管理工作经验优先</w:t>
            </w:r>
            <w:bookmarkEnd w:id="29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490" w:type="pct"/>
            <w:tcBorders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3DB65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金老师</w:t>
            </w:r>
          </w:p>
          <w:p w14:paraId="62946468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18705795267</w:t>
            </w:r>
          </w:p>
        </w:tc>
      </w:tr>
      <w:tr w14:paraId="581B6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93" w:type="pct"/>
            <w:tcBorders>
              <w:left w:val="single" w:color="666666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8F446A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0" w:name="OLE_LINK25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绿色智能制药学院</w:t>
            </w:r>
            <w:bookmarkEnd w:id="30"/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E572B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实验员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327B4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E4776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药学（1007）</w:t>
            </w:r>
          </w:p>
          <w:p w14:paraId="49946145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化学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工程与技术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（0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817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535" w:type="pct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AC14B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643" w:type="pct"/>
            <w:tcBorders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875BA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490" w:type="pct"/>
            <w:tcBorders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05676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</w:t>
            </w:r>
            <w:r>
              <w:rPr>
                <w:rFonts w:hint="eastAsia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老师</w:t>
            </w:r>
          </w:p>
          <w:p w14:paraId="6E5A0F57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微软雅黑" w:eastAsia="仿宋_GB2312" w:cs="宋体"/>
                <w:b w:val="0"/>
                <w:bCs w:val="0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 xml:space="preserve">13601626489  </w:t>
            </w:r>
          </w:p>
        </w:tc>
      </w:tr>
      <w:tr w14:paraId="4DF53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388DF0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办公室</w:t>
            </w:r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D2C29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文秘岗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D7096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77AFB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文学、法学、管理学</w:t>
            </w:r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692DC2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1" w:name="OLE_LINK2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  <w:bookmarkEnd w:id="31"/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3DFA6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有较强的文字写作能力和组织协调能力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7A199546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卢老师</w:t>
            </w:r>
          </w:p>
          <w:p w14:paraId="4F4F8BE7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13566989893</w:t>
            </w:r>
          </w:p>
        </w:tc>
      </w:tr>
      <w:tr w14:paraId="589D8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58AEA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32" w:name="OLE_LINK27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宣传部</w:t>
            </w:r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0AAFD7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行政岗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BB291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9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3" w:name="OLE_LINK4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新闻传播学（050300）</w:t>
            </w:r>
          </w:p>
          <w:p w14:paraId="1E5E9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新闻与传播（055200）</w:t>
            </w:r>
          </w:p>
          <w:p w14:paraId="3505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广播电视学（050321）</w:t>
            </w:r>
          </w:p>
          <w:p w14:paraId="1A28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广播电视艺术学（130303）</w:t>
            </w:r>
            <w:bookmarkEnd w:id="33"/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ABE65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C65F3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4" w:name="OLE_LINK28"/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1.中共党员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含预备党员)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14091518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2.熟练运用摄影、摄像、剪辑等基本新闻技术（并提供相应的视频类作品）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5C26A61D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3.熟悉新媒体运维工作，具备新媒体采编制作能力。</w:t>
            </w:r>
          </w:p>
          <w:p w14:paraId="0E80404E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熟悉新闻写作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 xml:space="preserve">具备较强的文字功底。                      </w:t>
            </w:r>
          </w:p>
          <w:p w14:paraId="7B71668B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有校园媒体或社会媒体（含新媒体）实习经历，或发表过图片视频作品、在摄影视频类大赛中有获奖经历者优先。</w:t>
            </w:r>
            <w:bookmarkEnd w:id="34"/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shd w:val="clear" w:color="auto" w:fill="auto"/>
            <w:noWrap w:val="0"/>
            <w:vAlign w:val="center"/>
          </w:tcPr>
          <w:p w14:paraId="70773167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何老师</w:t>
            </w:r>
          </w:p>
          <w:p w14:paraId="4E20AD29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15058594411</w:t>
            </w:r>
          </w:p>
        </w:tc>
      </w:tr>
      <w:bookmarkEnd w:id="27"/>
      <w:tr w14:paraId="788B9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A6831C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教务处</w:t>
            </w:r>
            <w:bookmarkEnd w:id="32"/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EDBE3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行政岗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977C0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3735A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5" w:name="OLE_LINK26"/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计算机科学与技术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0812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教育学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0401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）</w:t>
            </w:r>
          </w:p>
          <w:p w14:paraId="19507074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公共管理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1204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）</w:t>
            </w:r>
            <w:bookmarkEnd w:id="35"/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9D327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F0468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有高校教学管理工作经历者优先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0D262C05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老师</w:t>
            </w:r>
          </w:p>
          <w:p w14:paraId="7F3921B5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15067056370</w:t>
            </w:r>
          </w:p>
        </w:tc>
      </w:tr>
      <w:tr w14:paraId="7B35A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8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83AE64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6" w:name="OLE_LINK29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人事处</w:t>
            </w:r>
            <w:bookmarkEnd w:id="36"/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BF182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行政岗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DAA7F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D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电子科学与技术（0809）</w:t>
            </w:r>
          </w:p>
          <w:p w14:paraId="7A29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信息与通信工程（0810）</w:t>
            </w:r>
          </w:p>
          <w:p w14:paraId="050B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计算机科学与技术（0812）高等教育学（040106）</w:t>
            </w:r>
          </w:p>
          <w:p w14:paraId="2CB2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企业管理（120202人力资源管理）</w:t>
            </w:r>
            <w:bookmarkStart w:id="37" w:name="OLE_LINK49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统计学（020208）</w:t>
            </w:r>
            <w:bookmarkEnd w:id="37"/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A2DBD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bookmarkStart w:id="38" w:name="OLE_LINK11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  <w:bookmarkEnd w:id="38"/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F0DDF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9" w:name="OLE_LINK39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1.能熟练运用电子表格软件进行数据分析，文字功底强。</w:t>
            </w:r>
          </w:p>
          <w:p w14:paraId="6C739E4A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2.有高校人事管理工作者优先。</w:t>
            </w:r>
            <w:bookmarkEnd w:id="39"/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6F82B220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金老师</w:t>
            </w:r>
          </w:p>
          <w:p w14:paraId="07D5B83B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13655892</w:t>
            </w:r>
            <w:bookmarkStart w:id="51" w:name="_GoBack"/>
            <w:bookmarkEnd w:id="51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555</w:t>
            </w:r>
          </w:p>
        </w:tc>
      </w:tr>
      <w:tr w14:paraId="00A16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676F0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40" w:name="OLE_LINK30"/>
            <w:bookmarkStart w:id="41" w:name="OLE_LINK31" w:colFirst="5" w:colLast="5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图书馆</w:t>
            </w:r>
            <w:bookmarkEnd w:id="40"/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B6752D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行政岗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1AFEE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F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42" w:name="OLE_LINK3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计算机科学与技术（0812</w:t>
            </w:r>
            <w:bookmarkEnd w:id="42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CEF34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bookmarkStart w:id="43" w:name="OLE_LINK17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  <w:bookmarkEnd w:id="43"/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BE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1.熟悉主流 Linux、Windows 服务器操作系统，具备服务器、存储及网络设备部署与运维能力，掌握网络安全防护能力。</w:t>
            </w:r>
          </w:p>
          <w:p w14:paraId="2EF9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bookmarkStart w:id="44" w:name="OLE_LINK46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熟悉Python 或 Java 语言，具备 SQL / Oracle 数据库维护经验。</w:t>
            </w:r>
            <w:bookmarkEnd w:id="44"/>
          </w:p>
          <w:p w14:paraId="2F8E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3.具有信息系统管理或云平台运维经验者优先。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4F3A2927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姜老师 18266932270</w:t>
            </w:r>
          </w:p>
        </w:tc>
      </w:tr>
      <w:bookmarkEnd w:id="41"/>
      <w:tr w14:paraId="41617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ADFA4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45" w:name="OLE_LINK32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智能制造学院</w:t>
            </w:r>
            <w:bookmarkEnd w:id="45"/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A31C3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46" w:name="OLE_LINK33"/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实训指导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技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师</w:t>
            </w:r>
            <w:bookmarkEnd w:id="46"/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65195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4F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47" w:name="OLE_LINK48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机械类（0802）</w:t>
            </w:r>
          </w:p>
          <w:p w14:paraId="27F9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电气类（0806）</w:t>
            </w:r>
          </w:p>
          <w:p w14:paraId="088A3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自动化类（0808）</w:t>
            </w:r>
            <w:bookmarkEnd w:id="47"/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15FAF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8ABB4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48" w:name="OLE_LINK47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具有中级及以上职称，能熟练操作加工中心、数控车床等设备或能维护自动化产线、调试工业机器人设备。</w:t>
            </w:r>
          </w:p>
          <w:p w14:paraId="1423B3C7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有高级技师资格证或获得市级以上技能竞赛荣誉者优先</w:t>
            </w:r>
            <w:r>
              <w:rPr>
                <w:rFonts w:hint="eastAsia"/>
              </w:rPr>
              <w:t>。</w:t>
            </w:r>
            <w:bookmarkEnd w:id="48"/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11608B31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陈老师13282165719</w:t>
            </w:r>
          </w:p>
        </w:tc>
      </w:tr>
      <w:tr w14:paraId="3EF682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C033F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49" w:name="OLE_LINK34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后勤服务中心</w:t>
            </w:r>
            <w:bookmarkEnd w:id="49"/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C40BC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行政岗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6912D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16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BE6DE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bookmarkStart w:id="50" w:name="OLE_LINK35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本科及以上</w:t>
            </w:r>
            <w:bookmarkEnd w:id="50"/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925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有一定的文字功底及管理能力。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noWrap w:val="0"/>
            <w:vAlign w:val="center"/>
          </w:tcPr>
          <w:p w14:paraId="3A04529C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杜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老师</w:t>
            </w:r>
          </w:p>
          <w:p w14:paraId="6B75D73D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13858957167</w:t>
            </w:r>
          </w:p>
        </w:tc>
      </w:tr>
      <w:tr w14:paraId="7CE11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B0B34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发规处</w:t>
            </w:r>
          </w:p>
        </w:tc>
        <w:tc>
          <w:tcPr>
            <w:tcW w:w="5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00785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行政岗</w:t>
            </w:r>
          </w:p>
        </w:tc>
        <w:tc>
          <w:tcPr>
            <w:tcW w:w="27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92F01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56E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管理科学与工程（1201 ）</w:t>
            </w:r>
          </w:p>
          <w:p w14:paraId="4DA7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工商管理（1202 ）</w:t>
            </w:r>
          </w:p>
          <w:p w14:paraId="76328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公共管理（1204 ）</w:t>
            </w:r>
          </w:p>
          <w:p w14:paraId="7B0DB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教育学（0401 ）</w:t>
            </w:r>
          </w:p>
        </w:tc>
        <w:tc>
          <w:tcPr>
            <w:tcW w:w="53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B7B7E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16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B7A3D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具有高级职称的退休人员，年龄一般不超过63周岁。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 w:val="0"/>
            <w:vAlign w:val="center"/>
          </w:tcPr>
          <w:p w14:paraId="6C3A7542"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韩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老师</w:t>
            </w:r>
            <w:r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 xml:space="preserve"> 19919997179</w:t>
            </w:r>
          </w:p>
        </w:tc>
      </w:tr>
    </w:tbl>
    <w:p w14:paraId="2024D418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009" w:right="1157" w:bottom="1009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FD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2E3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2E3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F777C"/>
    <w:multiLevelType w:val="singleLevel"/>
    <w:tmpl w:val="6B1F77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49151137"/>
    <w:rsid w:val="001E387A"/>
    <w:rsid w:val="005A4F28"/>
    <w:rsid w:val="00B46918"/>
    <w:rsid w:val="00EF54D9"/>
    <w:rsid w:val="012E29F3"/>
    <w:rsid w:val="01541EA9"/>
    <w:rsid w:val="015809AE"/>
    <w:rsid w:val="0196601E"/>
    <w:rsid w:val="0214013A"/>
    <w:rsid w:val="02570EE7"/>
    <w:rsid w:val="027772F8"/>
    <w:rsid w:val="02E03B0B"/>
    <w:rsid w:val="02EE513F"/>
    <w:rsid w:val="031F4F41"/>
    <w:rsid w:val="035A307B"/>
    <w:rsid w:val="0402799B"/>
    <w:rsid w:val="0433224A"/>
    <w:rsid w:val="04717297"/>
    <w:rsid w:val="05104339"/>
    <w:rsid w:val="05153637"/>
    <w:rsid w:val="05526700"/>
    <w:rsid w:val="057D6052"/>
    <w:rsid w:val="05C92961"/>
    <w:rsid w:val="05E84342"/>
    <w:rsid w:val="05F32CE5"/>
    <w:rsid w:val="062747EF"/>
    <w:rsid w:val="065B76F8"/>
    <w:rsid w:val="06886F97"/>
    <w:rsid w:val="06D82C35"/>
    <w:rsid w:val="06EE61ED"/>
    <w:rsid w:val="072A799E"/>
    <w:rsid w:val="073F0F06"/>
    <w:rsid w:val="079D6D18"/>
    <w:rsid w:val="07D65EA7"/>
    <w:rsid w:val="07D72EEC"/>
    <w:rsid w:val="07DF37A2"/>
    <w:rsid w:val="080F6B2A"/>
    <w:rsid w:val="08431BCD"/>
    <w:rsid w:val="0882554E"/>
    <w:rsid w:val="08A917E1"/>
    <w:rsid w:val="08E12275"/>
    <w:rsid w:val="090054EB"/>
    <w:rsid w:val="093700E7"/>
    <w:rsid w:val="093A3733"/>
    <w:rsid w:val="097C1F9D"/>
    <w:rsid w:val="098D680B"/>
    <w:rsid w:val="09B75C60"/>
    <w:rsid w:val="09EE1E70"/>
    <w:rsid w:val="0A03446D"/>
    <w:rsid w:val="0A171CC6"/>
    <w:rsid w:val="0A1E3055"/>
    <w:rsid w:val="0A546A76"/>
    <w:rsid w:val="0A8E01DA"/>
    <w:rsid w:val="0AF344E1"/>
    <w:rsid w:val="0B8272C1"/>
    <w:rsid w:val="0B8C3D30"/>
    <w:rsid w:val="0B955598"/>
    <w:rsid w:val="0BB84DE3"/>
    <w:rsid w:val="0BE300B2"/>
    <w:rsid w:val="0BF73B5D"/>
    <w:rsid w:val="0C2C306F"/>
    <w:rsid w:val="0C590374"/>
    <w:rsid w:val="0C5E1E2E"/>
    <w:rsid w:val="0C79253B"/>
    <w:rsid w:val="0CC40292"/>
    <w:rsid w:val="0CEE6D0E"/>
    <w:rsid w:val="0D044784"/>
    <w:rsid w:val="0D0570E0"/>
    <w:rsid w:val="0D0E1BF8"/>
    <w:rsid w:val="0D5000C9"/>
    <w:rsid w:val="0D860856"/>
    <w:rsid w:val="0DA74D58"/>
    <w:rsid w:val="0DC352A5"/>
    <w:rsid w:val="0DCC56F0"/>
    <w:rsid w:val="0DD72C85"/>
    <w:rsid w:val="0DDB51A5"/>
    <w:rsid w:val="0DE34399"/>
    <w:rsid w:val="0E8A0CB9"/>
    <w:rsid w:val="0E9D6BF5"/>
    <w:rsid w:val="0EA0228A"/>
    <w:rsid w:val="0EC046DA"/>
    <w:rsid w:val="0FF9325F"/>
    <w:rsid w:val="10063B4A"/>
    <w:rsid w:val="109B4DFE"/>
    <w:rsid w:val="10B90E84"/>
    <w:rsid w:val="10BC7123"/>
    <w:rsid w:val="111300D3"/>
    <w:rsid w:val="117F101D"/>
    <w:rsid w:val="11BB73DB"/>
    <w:rsid w:val="11E72B32"/>
    <w:rsid w:val="11F03528"/>
    <w:rsid w:val="12075296"/>
    <w:rsid w:val="12380A2C"/>
    <w:rsid w:val="12504015"/>
    <w:rsid w:val="1257411B"/>
    <w:rsid w:val="128264EB"/>
    <w:rsid w:val="12A86FD9"/>
    <w:rsid w:val="12D469A6"/>
    <w:rsid w:val="12D82E39"/>
    <w:rsid w:val="12E14FB0"/>
    <w:rsid w:val="12E56E05"/>
    <w:rsid w:val="13823C17"/>
    <w:rsid w:val="139018FD"/>
    <w:rsid w:val="13B028D2"/>
    <w:rsid w:val="13B30E28"/>
    <w:rsid w:val="14180B15"/>
    <w:rsid w:val="14693C36"/>
    <w:rsid w:val="14AA0209"/>
    <w:rsid w:val="14AA3E63"/>
    <w:rsid w:val="14C82772"/>
    <w:rsid w:val="15177D84"/>
    <w:rsid w:val="152543B4"/>
    <w:rsid w:val="15751359"/>
    <w:rsid w:val="15B914BE"/>
    <w:rsid w:val="15F80BFE"/>
    <w:rsid w:val="16161084"/>
    <w:rsid w:val="162C08A7"/>
    <w:rsid w:val="16450F17"/>
    <w:rsid w:val="168C45E3"/>
    <w:rsid w:val="16AB2114"/>
    <w:rsid w:val="16B5744C"/>
    <w:rsid w:val="16BC793D"/>
    <w:rsid w:val="16DA0303"/>
    <w:rsid w:val="16F31A11"/>
    <w:rsid w:val="17427E0B"/>
    <w:rsid w:val="175400B6"/>
    <w:rsid w:val="176C53FF"/>
    <w:rsid w:val="1825695B"/>
    <w:rsid w:val="185C46A5"/>
    <w:rsid w:val="188556A3"/>
    <w:rsid w:val="18B057C0"/>
    <w:rsid w:val="18BF7518"/>
    <w:rsid w:val="18E92A80"/>
    <w:rsid w:val="193C0B28"/>
    <w:rsid w:val="1A0A7151"/>
    <w:rsid w:val="1A545102"/>
    <w:rsid w:val="1A7A0749"/>
    <w:rsid w:val="1AA41354"/>
    <w:rsid w:val="1B1F6C2C"/>
    <w:rsid w:val="1B520DB0"/>
    <w:rsid w:val="1B8E370C"/>
    <w:rsid w:val="1C1B1025"/>
    <w:rsid w:val="1C255C6F"/>
    <w:rsid w:val="1C6C5EA1"/>
    <w:rsid w:val="1CA75A0A"/>
    <w:rsid w:val="1CBA4F51"/>
    <w:rsid w:val="1CFA329D"/>
    <w:rsid w:val="1D15732E"/>
    <w:rsid w:val="1D1C3400"/>
    <w:rsid w:val="1D1F4CC2"/>
    <w:rsid w:val="1D645CC7"/>
    <w:rsid w:val="1DB93368"/>
    <w:rsid w:val="1DC03B78"/>
    <w:rsid w:val="1DC87107"/>
    <w:rsid w:val="1DD261D8"/>
    <w:rsid w:val="1E9516DF"/>
    <w:rsid w:val="1F2F113C"/>
    <w:rsid w:val="1F642E60"/>
    <w:rsid w:val="1FEC69B7"/>
    <w:rsid w:val="20E173F2"/>
    <w:rsid w:val="21312723"/>
    <w:rsid w:val="213D24B6"/>
    <w:rsid w:val="21464F13"/>
    <w:rsid w:val="21486EDD"/>
    <w:rsid w:val="2191002B"/>
    <w:rsid w:val="220A5F40"/>
    <w:rsid w:val="224936B8"/>
    <w:rsid w:val="224D61E2"/>
    <w:rsid w:val="224F1BA5"/>
    <w:rsid w:val="23263D21"/>
    <w:rsid w:val="233D40F4"/>
    <w:rsid w:val="23487B3F"/>
    <w:rsid w:val="235A1AC8"/>
    <w:rsid w:val="23AD74CB"/>
    <w:rsid w:val="23AF7356"/>
    <w:rsid w:val="24220625"/>
    <w:rsid w:val="24863878"/>
    <w:rsid w:val="249935AC"/>
    <w:rsid w:val="24A73F1B"/>
    <w:rsid w:val="24B250B2"/>
    <w:rsid w:val="24DA77B2"/>
    <w:rsid w:val="24E24F53"/>
    <w:rsid w:val="25216A19"/>
    <w:rsid w:val="25513E86"/>
    <w:rsid w:val="25662520"/>
    <w:rsid w:val="256D662A"/>
    <w:rsid w:val="25CB59E7"/>
    <w:rsid w:val="265215B7"/>
    <w:rsid w:val="268C150B"/>
    <w:rsid w:val="273B4DEE"/>
    <w:rsid w:val="27A26C1B"/>
    <w:rsid w:val="27B03B0C"/>
    <w:rsid w:val="27D46124"/>
    <w:rsid w:val="27EB1D1A"/>
    <w:rsid w:val="2895239B"/>
    <w:rsid w:val="28A6273B"/>
    <w:rsid w:val="28BF46B0"/>
    <w:rsid w:val="28C36618"/>
    <w:rsid w:val="29565F0F"/>
    <w:rsid w:val="29883D69"/>
    <w:rsid w:val="29A96C00"/>
    <w:rsid w:val="29AB625B"/>
    <w:rsid w:val="29F02856"/>
    <w:rsid w:val="2A293624"/>
    <w:rsid w:val="2A84085A"/>
    <w:rsid w:val="2AF459E0"/>
    <w:rsid w:val="2B1B4345"/>
    <w:rsid w:val="2B4A5938"/>
    <w:rsid w:val="2B7E34FB"/>
    <w:rsid w:val="2C1005F7"/>
    <w:rsid w:val="2C340A76"/>
    <w:rsid w:val="2C7C5C8D"/>
    <w:rsid w:val="2CA57DC2"/>
    <w:rsid w:val="2CAE3E81"/>
    <w:rsid w:val="2D2325AC"/>
    <w:rsid w:val="2D2F2CFF"/>
    <w:rsid w:val="2D614FCC"/>
    <w:rsid w:val="2D6D7CCB"/>
    <w:rsid w:val="2DAC25A2"/>
    <w:rsid w:val="2DB86283"/>
    <w:rsid w:val="2DC32943"/>
    <w:rsid w:val="2E0E4719"/>
    <w:rsid w:val="2E250C33"/>
    <w:rsid w:val="2E514EF7"/>
    <w:rsid w:val="2E8F0B5D"/>
    <w:rsid w:val="2EB23BE8"/>
    <w:rsid w:val="2EC4391B"/>
    <w:rsid w:val="2F1C5505"/>
    <w:rsid w:val="2F6446E6"/>
    <w:rsid w:val="2F72056A"/>
    <w:rsid w:val="2F75165D"/>
    <w:rsid w:val="2FA75D92"/>
    <w:rsid w:val="305D6C11"/>
    <w:rsid w:val="308570DA"/>
    <w:rsid w:val="30AE4883"/>
    <w:rsid w:val="30BB2AFC"/>
    <w:rsid w:val="312B5ED3"/>
    <w:rsid w:val="313528AE"/>
    <w:rsid w:val="31A737AC"/>
    <w:rsid w:val="31E24E52"/>
    <w:rsid w:val="322C193C"/>
    <w:rsid w:val="32426833"/>
    <w:rsid w:val="3249576B"/>
    <w:rsid w:val="327039D8"/>
    <w:rsid w:val="32BF68D3"/>
    <w:rsid w:val="334B63B9"/>
    <w:rsid w:val="341063A2"/>
    <w:rsid w:val="341B52A9"/>
    <w:rsid w:val="347B5013"/>
    <w:rsid w:val="34AF4725"/>
    <w:rsid w:val="34AF7D4C"/>
    <w:rsid w:val="34CF4598"/>
    <w:rsid w:val="35193BA9"/>
    <w:rsid w:val="35210B40"/>
    <w:rsid w:val="353910B7"/>
    <w:rsid w:val="35431065"/>
    <w:rsid w:val="3557047D"/>
    <w:rsid w:val="35741E3E"/>
    <w:rsid w:val="358D0F0B"/>
    <w:rsid w:val="35B01ECC"/>
    <w:rsid w:val="35C9101D"/>
    <w:rsid w:val="35EB5C31"/>
    <w:rsid w:val="35FA36F4"/>
    <w:rsid w:val="36343134"/>
    <w:rsid w:val="365E4809"/>
    <w:rsid w:val="36B17CA8"/>
    <w:rsid w:val="36BE5673"/>
    <w:rsid w:val="371C5965"/>
    <w:rsid w:val="375C6B17"/>
    <w:rsid w:val="376F2311"/>
    <w:rsid w:val="37702140"/>
    <w:rsid w:val="37CE542D"/>
    <w:rsid w:val="37DE4F11"/>
    <w:rsid w:val="37E5484B"/>
    <w:rsid w:val="37FA7DE6"/>
    <w:rsid w:val="380D28C7"/>
    <w:rsid w:val="38156F95"/>
    <w:rsid w:val="38262F51"/>
    <w:rsid w:val="38714F0C"/>
    <w:rsid w:val="38B30C88"/>
    <w:rsid w:val="38C033A5"/>
    <w:rsid w:val="38D40BFF"/>
    <w:rsid w:val="38F6326A"/>
    <w:rsid w:val="397A038A"/>
    <w:rsid w:val="39F01A68"/>
    <w:rsid w:val="39FF0DDA"/>
    <w:rsid w:val="3A0622CB"/>
    <w:rsid w:val="3A12087F"/>
    <w:rsid w:val="3A173CF6"/>
    <w:rsid w:val="3A371445"/>
    <w:rsid w:val="3A4D2A17"/>
    <w:rsid w:val="3A6164C2"/>
    <w:rsid w:val="3A8F302F"/>
    <w:rsid w:val="3ADB6274"/>
    <w:rsid w:val="3AE01ADD"/>
    <w:rsid w:val="3B1B0D67"/>
    <w:rsid w:val="3B5D137F"/>
    <w:rsid w:val="3B814038"/>
    <w:rsid w:val="3BDC6748"/>
    <w:rsid w:val="3BF770DE"/>
    <w:rsid w:val="3C0D6901"/>
    <w:rsid w:val="3C3436C9"/>
    <w:rsid w:val="3CB46D7D"/>
    <w:rsid w:val="3CB74C32"/>
    <w:rsid w:val="3CC5259C"/>
    <w:rsid w:val="3CD273FB"/>
    <w:rsid w:val="3D7E738B"/>
    <w:rsid w:val="3DA212CB"/>
    <w:rsid w:val="3DAC5CA6"/>
    <w:rsid w:val="3DE74F30"/>
    <w:rsid w:val="3E903465"/>
    <w:rsid w:val="3ED731F7"/>
    <w:rsid w:val="3F0833B0"/>
    <w:rsid w:val="3F177A97"/>
    <w:rsid w:val="3F3601F1"/>
    <w:rsid w:val="3F512984"/>
    <w:rsid w:val="3F6C12E5"/>
    <w:rsid w:val="3FC733A8"/>
    <w:rsid w:val="3FD00372"/>
    <w:rsid w:val="3FDF4E54"/>
    <w:rsid w:val="3FF76E4E"/>
    <w:rsid w:val="40552625"/>
    <w:rsid w:val="405E3BCF"/>
    <w:rsid w:val="40A35A86"/>
    <w:rsid w:val="40DA6005"/>
    <w:rsid w:val="40E27E6F"/>
    <w:rsid w:val="41171FD0"/>
    <w:rsid w:val="414F23F4"/>
    <w:rsid w:val="41515EAB"/>
    <w:rsid w:val="415C66C8"/>
    <w:rsid w:val="41BE5A2A"/>
    <w:rsid w:val="41F12821"/>
    <w:rsid w:val="426E5C20"/>
    <w:rsid w:val="42882206"/>
    <w:rsid w:val="42D663CE"/>
    <w:rsid w:val="43544E16"/>
    <w:rsid w:val="43A2141F"/>
    <w:rsid w:val="43A2776A"/>
    <w:rsid w:val="44C471BF"/>
    <w:rsid w:val="44F00B6E"/>
    <w:rsid w:val="454E7990"/>
    <w:rsid w:val="459267E2"/>
    <w:rsid w:val="45B20519"/>
    <w:rsid w:val="45F53EFA"/>
    <w:rsid w:val="464C5BD7"/>
    <w:rsid w:val="4792566F"/>
    <w:rsid w:val="47F91556"/>
    <w:rsid w:val="47F92430"/>
    <w:rsid w:val="4837145C"/>
    <w:rsid w:val="4880045B"/>
    <w:rsid w:val="4881611D"/>
    <w:rsid w:val="48A73C3A"/>
    <w:rsid w:val="48E91C9A"/>
    <w:rsid w:val="49151137"/>
    <w:rsid w:val="49D7054F"/>
    <w:rsid w:val="4A084BAC"/>
    <w:rsid w:val="4A0D2BFB"/>
    <w:rsid w:val="4A1B4820"/>
    <w:rsid w:val="4A3415B7"/>
    <w:rsid w:val="4AD60806"/>
    <w:rsid w:val="4AFC64BF"/>
    <w:rsid w:val="4B1D7963"/>
    <w:rsid w:val="4B307E59"/>
    <w:rsid w:val="4BA25C88"/>
    <w:rsid w:val="4C26121A"/>
    <w:rsid w:val="4C2F705B"/>
    <w:rsid w:val="4C317F27"/>
    <w:rsid w:val="4C3E5AD3"/>
    <w:rsid w:val="4C4803B3"/>
    <w:rsid w:val="4C6065D9"/>
    <w:rsid w:val="4C7C7A72"/>
    <w:rsid w:val="4CA701AE"/>
    <w:rsid w:val="4CD45606"/>
    <w:rsid w:val="4D115B26"/>
    <w:rsid w:val="4D53613E"/>
    <w:rsid w:val="4D7367E0"/>
    <w:rsid w:val="4DAB4673"/>
    <w:rsid w:val="4DB52955"/>
    <w:rsid w:val="4DD76336"/>
    <w:rsid w:val="4DE478DE"/>
    <w:rsid w:val="4E08517B"/>
    <w:rsid w:val="4E1C6F66"/>
    <w:rsid w:val="4E2045D1"/>
    <w:rsid w:val="4E573A0C"/>
    <w:rsid w:val="4EC45545"/>
    <w:rsid w:val="4EC74768"/>
    <w:rsid w:val="4ECB3423"/>
    <w:rsid w:val="4ECC264C"/>
    <w:rsid w:val="4EFB714D"/>
    <w:rsid w:val="4F4608C1"/>
    <w:rsid w:val="4F5638A0"/>
    <w:rsid w:val="4F824AB9"/>
    <w:rsid w:val="4F9258AA"/>
    <w:rsid w:val="503A10EE"/>
    <w:rsid w:val="50547437"/>
    <w:rsid w:val="50E728B4"/>
    <w:rsid w:val="51DA7627"/>
    <w:rsid w:val="51E13CB1"/>
    <w:rsid w:val="51E1640E"/>
    <w:rsid w:val="52232583"/>
    <w:rsid w:val="523429E2"/>
    <w:rsid w:val="528172AA"/>
    <w:rsid w:val="52860D64"/>
    <w:rsid w:val="528D316F"/>
    <w:rsid w:val="52D01FDF"/>
    <w:rsid w:val="52D62C91"/>
    <w:rsid w:val="52EC6E19"/>
    <w:rsid w:val="532D7F79"/>
    <w:rsid w:val="53E53868"/>
    <w:rsid w:val="542603BD"/>
    <w:rsid w:val="54973F96"/>
    <w:rsid w:val="551B0596"/>
    <w:rsid w:val="5536095F"/>
    <w:rsid w:val="553A0A66"/>
    <w:rsid w:val="55A0038E"/>
    <w:rsid w:val="55D57AC8"/>
    <w:rsid w:val="56507600"/>
    <w:rsid w:val="56950618"/>
    <w:rsid w:val="56AF0889"/>
    <w:rsid w:val="56BD7679"/>
    <w:rsid w:val="56D47132"/>
    <w:rsid w:val="576E0AF0"/>
    <w:rsid w:val="57907FB6"/>
    <w:rsid w:val="57F85CDB"/>
    <w:rsid w:val="580503C9"/>
    <w:rsid w:val="582E7A95"/>
    <w:rsid w:val="58421289"/>
    <w:rsid w:val="586C37A9"/>
    <w:rsid w:val="5919648E"/>
    <w:rsid w:val="592515F1"/>
    <w:rsid w:val="59875AED"/>
    <w:rsid w:val="59EF3D7F"/>
    <w:rsid w:val="5A1F5D26"/>
    <w:rsid w:val="5A56162A"/>
    <w:rsid w:val="5A9B1124"/>
    <w:rsid w:val="5B0E58B0"/>
    <w:rsid w:val="5B174656"/>
    <w:rsid w:val="5BC22E0D"/>
    <w:rsid w:val="5BE84965"/>
    <w:rsid w:val="5C1D0043"/>
    <w:rsid w:val="5C25291D"/>
    <w:rsid w:val="5C252EE1"/>
    <w:rsid w:val="5C2E27C7"/>
    <w:rsid w:val="5C321615"/>
    <w:rsid w:val="5C9F2D5E"/>
    <w:rsid w:val="5CD728E8"/>
    <w:rsid w:val="5DBB3FB7"/>
    <w:rsid w:val="5DFE2C85"/>
    <w:rsid w:val="5E27164D"/>
    <w:rsid w:val="5E4A70E9"/>
    <w:rsid w:val="5EA731C3"/>
    <w:rsid w:val="5FA42829"/>
    <w:rsid w:val="5FD2383A"/>
    <w:rsid w:val="60031C46"/>
    <w:rsid w:val="6021286A"/>
    <w:rsid w:val="606021BB"/>
    <w:rsid w:val="60BD5F46"/>
    <w:rsid w:val="61265BEC"/>
    <w:rsid w:val="61376AAF"/>
    <w:rsid w:val="61493688"/>
    <w:rsid w:val="61E954F4"/>
    <w:rsid w:val="62B70A1E"/>
    <w:rsid w:val="62ED4244"/>
    <w:rsid w:val="634E142A"/>
    <w:rsid w:val="634E7C3F"/>
    <w:rsid w:val="63984453"/>
    <w:rsid w:val="640E7E9C"/>
    <w:rsid w:val="64106C04"/>
    <w:rsid w:val="64572560"/>
    <w:rsid w:val="64AA6B34"/>
    <w:rsid w:val="64AE154B"/>
    <w:rsid w:val="64E75692"/>
    <w:rsid w:val="653142C6"/>
    <w:rsid w:val="655D029C"/>
    <w:rsid w:val="656550AB"/>
    <w:rsid w:val="657856A0"/>
    <w:rsid w:val="6587305C"/>
    <w:rsid w:val="66285F62"/>
    <w:rsid w:val="66703465"/>
    <w:rsid w:val="66F45E44"/>
    <w:rsid w:val="671464E6"/>
    <w:rsid w:val="67593538"/>
    <w:rsid w:val="677E16E7"/>
    <w:rsid w:val="67AE693B"/>
    <w:rsid w:val="67CF5490"/>
    <w:rsid w:val="67E94DF6"/>
    <w:rsid w:val="682A57F5"/>
    <w:rsid w:val="68307350"/>
    <w:rsid w:val="685C6397"/>
    <w:rsid w:val="68A33BCF"/>
    <w:rsid w:val="68CF6B8B"/>
    <w:rsid w:val="68EE4BAC"/>
    <w:rsid w:val="68F264B9"/>
    <w:rsid w:val="6908207B"/>
    <w:rsid w:val="690A4DBC"/>
    <w:rsid w:val="692D4B0D"/>
    <w:rsid w:val="6A753740"/>
    <w:rsid w:val="6A971908"/>
    <w:rsid w:val="6AD278A5"/>
    <w:rsid w:val="6AF42503"/>
    <w:rsid w:val="6AFC5C0F"/>
    <w:rsid w:val="6B533A81"/>
    <w:rsid w:val="6D941293"/>
    <w:rsid w:val="6DEE5CE3"/>
    <w:rsid w:val="6E0948CB"/>
    <w:rsid w:val="6E5A5127"/>
    <w:rsid w:val="6EA42846"/>
    <w:rsid w:val="6EE462EC"/>
    <w:rsid w:val="6F3D7A43"/>
    <w:rsid w:val="6F59718C"/>
    <w:rsid w:val="6F5C7004"/>
    <w:rsid w:val="6FE0165C"/>
    <w:rsid w:val="704B11CB"/>
    <w:rsid w:val="70A21EE6"/>
    <w:rsid w:val="70CC4104"/>
    <w:rsid w:val="713F3D33"/>
    <w:rsid w:val="71905721"/>
    <w:rsid w:val="719E17CE"/>
    <w:rsid w:val="71AA2CF2"/>
    <w:rsid w:val="71DE0F02"/>
    <w:rsid w:val="7203004B"/>
    <w:rsid w:val="722717C4"/>
    <w:rsid w:val="726D0D74"/>
    <w:rsid w:val="72A72968"/>
    <w:rsid w:val="72B27B5F"/>
    <w:rsid w:val="72CB1F9E"/>
    <w:rsid w:val="73584B5D"/>
    <w:rsid w:val="73741484"/>
    <w:rsid w:val="73BE4B49"/>
    <w:rsid w:val="73DE5EB2"/>
    <w:rsid w:val="73FE6554"/>
    <w:rsid w:val="749345E9"/>
    <w:rsid w:val="7496678D"/>
    <w:rsid w:val="74DA48CB"/>
    <w:rsid w:val="752967BD"/>
    <w:rsid w:val="75451907"/>
    <w:rsid w:val="755A3C5E"/>
    <w:rsid w:val="755C23E6"/>
    <w:rsid w:val="75713D5E"/>
    <w:rsid w:val="75832AB0"/>
    <w:rsid w:val="75CA5633"/>
    <w:rsid w:val="76437ED2"/>
    <w:rsid w:val="768E20EB"/>
    <w:rsid w:val="76B455F0"/>
    <w:rsid w:val="76E732D0"/>
    <w:rsid w:val="771B4FFF"/>
    <w:rsid w:val="776E4DD9"/>
    <w:rsid w:val="776E579F"/>
    <w:rsid w:val="77E15F71"/>
    <w:rsid w:val="784D3606"/>
    <w:rsid w:val="78770683"/>
    <w:rsid w:val="78C31B1A"/>
    <w:rsid w:val="78EE6B97"/>
    <w:rsid w:val="79523064"/>
    <w:rsid w:val="797560A8"/>
    <w:rsid w:val="798E4658"/>
    <w:rsid w:val="79A43426"/>
    <w:rsid w:val="79CC17CC"/>
    <w:rsid w:val="79DE4E49"/>
    <w:rsid w:val="79FC3536"/>
    <w:rsid w:val="7A2860D9"/>
    <w:rsid w:val="7A4070FF"/>
    <w:rsid w:val="7A62050E"/>
    <w:rsid w:val="7A6F5AB6"/>
    <w:rsid w:val="7AD63D87"/>
    <w:rsid w:val="7AFB22AC"/>
    <w:rsid w:val="7B407452"/>
    <w:rsid w:val="7B65510B"/>
    <w:rsid w:val="7B660CE6"/>
    <w:rsid w:val="7B9134F8"/>
    <w:rsid w:val="7BD302C6"/>
    <w:rsid w:val="7BD45209"/>
    <w:rsid w:val="7BEB3014"/>
    <w:rsid w:val="7C2D5C29"/>
    <w:rsid w:val="7C402806"/>
    <w:rsid w:val="7C7F030D"/>
    <w:rsid w:val="7C8A57F9"/>
    <w:rsid w:val="7CC75FD1"/>
    <w:rsid w:val="7CE309DD"/>
    <w:rsid w:val="7D036989"/>
    <w:rsid w:val="7D23036B"/>
    <w:rsid w:val="7D741635"/>
    <w:rsid w:val="7D85687A"/>
    <w:rsid w:val="7D962AE8"/>
    <w:rsid w:val="7E3253AB"/>
    <w:rsid w:val="7EB16CB8"/>
    <w:rsid w:val="7F16323C"/>
    <w:rsid w:val="7F2826D7"/>
    <w:rsid w:val="7F4D13A6"/>
    <w:rsid w:val="7FAA58B3"/>
    <w:rsid w:val="7FB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2533</Words>
  <Characters>3452</Characters>
  <Lines>0</Lines>
  <Paragraphs>0</Paragraphs>
  <TotalTime>3</TotalTime>
  <ScaleCrop>false</ScaleCrop>
  <LinksUpToDate>false</LinksUpToDate>
  <CharactersWithSpaces>3491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2023-12-11T07:12:00Z</dcterms:created>
  <dc:creator>Ten</dc:creator>
  <cp:lastModifiedBy>Fbw</cp:lastModifiedBy>
  <cp:lastPrinted>2025-06-25T11:00:00Z</cp:lastPrinted>
  <dcterms:modified xsi:type="dcterms:W3CDTF">2025-06-27T00:03:55Z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EE04B76BA8EB4D89AF5C678280F90597_13</vt:lpwstr>
  </property>
  <property fmtid="{D5CDD505-2E9C-101B-9397-08002B2CF9AE}" pid="4" name="KSOTemplateDocerSaveRecord">
    <vt:lpwstr>eyJoZGlkIjoiODQ3NGNkOWUzODBiNDlkZjkyMjQxNTZhNWU3NGIzN2MiLCJ1c2VySWQiOiIyNDM4MzkzMDUifQ==</vt:lpwstr>
  </property>
</Properties>
</file>