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浙江广厦建设职业技术大学数字校园等平台信息</w:t>
      </w:r>
      <w:bookmarkStart w:id="0" w:name="_GoBack"/>
      <w:bookmarkEnd w:id="0"/>
    </w:p>
    <w:p/>
    <w:p>
      <w:pPr>
        <w:rPr>
          <w:rStyle w:val="4"/>
          <w:color w:val="auto"/>
          <w:sz w:val="24"/>
          <w:szCs w:val="24"/>
        </w:rPr>
      </w:pPr>
      <w:r>
        <w:rPr>
          <w:rFonts w:hint="eastAsia"/>
          <w:sz w:val="24"/>
          <w:szCs w:val="24"/>
        </w:rPr>
        <w:t xml:space="preserve">1、校园网上网认证:  </w:t>
      </w:r>
      <w:r>
        <w:rPr>
          <w:sz w:val="24"/>
          <w:szCs w:val="24"/>
        </w:rPr>
        <w:t>http://6.6.6.6</w:t>
      </w:r>
    </w:p>
    <w:p>
      <w:pPr>
        <w:ind w:firstLine="240" w:firstLineChars="100"/>
        <w:rPr>
          <w:rStyle w:val="4"/>
          <w:color w:val="auto"/>
          <w:sz w:val="24"/>
          <w:szCs w:val="24"/>
          <w:u w:val="none"/>
        </w:rPr>
      </w:pPr>
      <w:r>
        <w:rPr>
          <w:rFonts w:hint="eastAsia"/>
          <w:sz w:val="24"/>
          <w:szCs w:val="24"/>
        </w:rPr>
        <w:t xml:space="preserve"> 帐号为8位工号，初始密码：身份证后6位。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2、VPN地址：</w:t>
      </w:r>
      <w:r>
        <w:rPr>
          <w:rFonts w:hint="eastAsia"/>
        </w:rPr>
        <w:t>https://vpn.zjgsdx.edu.cn:6443</w:t>
      </w:r>
    </w:p>
    <w:p>
      <w:pPr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帐号和密码和校园网上网认证一致。</w:t>
      </w:r>
    </w:p>
    <w:p>
      <w:pPr>
        <w:ind w:left="479" w:leftChars="228"/>
        <w:jc w:val="left"/>
        <w:rPr>
          <w:sz w:val="24"/>
          <w:szCs w:val="24"/>
        </w:rPr>
      </w:pPr>
      <w:r>
        <w:rPr>
          <w:sz w:val="24"/>
          <w:szCs w:val="24"/>
        </w:rPr>
        <w:t>VPN</w:t>
      </w:r>
      <w:r>
        <w:rPr>
          <w:rFonts w:hint="eastAsia"/>
          <w:sz w:val="24"/>
          <w:szCs w:val="24"/>
        </w:rPr>
        <w:t>使用手册详见</w:t>
      </w:r>
      <w:r>
        <w:fldChar w:fldCharType="begin"/>
      </w:r>
      <w:r>
        <w:instrText xml:space="preserve"> HYPERLINK "http://nw.guangshaxy.com/gsxy200704xxjs/dqgz/content_53448" </w:instrText>
      </w:r>
      <w:r>
        <w:fldChar w:fldCharType="separate"/>
      </w:r>
      <w:r>
        <w:rPr>
          <w:rStyle w:val="4"/>
          <w:color w:val="auto"/>
          <w:sz w:val="24"/>
          <w:szCs w:val="24"/>
        </w:rPr>
        <w:t>http://nw.guangshaxy.com/gsxy200704xxjs/dqgz/content_53448</w:t>
      </w:r>
      <w:r>
        <w:rPr>
          <w:rStyle w:val="4"/>
          <w:color w:val="auto"/>
          <w:sz w:val="24"/>
          <w:szCs w:val="24"/>
        </w:rPr>
        <w:fldChar w:fldCharType="end"/>
      </w:r>
    </w:p>
    <w:p>
      <w:pPr>
        <w:rPr>
          <w:rStyle w:val="4"/>
          <w:color w:val="auto"/>
          <w:sz w:val="24"/>
          <w:szCs w:val="24"/>
        </w:rPr>
      </w:pPr>
    </w:p>
    <w:p>
      <w:pPr>
        <w:numPr>
          <w:ilvl w:val="0"/>
          <w:numId w:val="1"/>
        </w:numPr>
        <w:rPr>
          <w:rStyle w:val="4"/>
          <w:color w:val="auto"/>
          <w:sz w:val="24"/>
          <w:szCs w:val="24"/>
        </w:rPr>
      </w:pPr>
      <w:r>
        <w:rPr>
          <w:rFonts w:hint="eastAsia"/>
          <w:sz w:val="24"/>
          <w:szCs w:val="24"/>
        </w:rPr>
        <w:t xml:space="preserve">数字校园: </w:t>
      </w:r>
      <w:r>
        <w:fldChar w:fldCharType="begin"/>
      </w:r>
      <w:r>
        <w:instrText xml:space="preserve"> HYPERLINK "https://i.zjgsdx.edu.cn" </w:instrText>
      </w:r>
      <w:r>
        <w:fldChar w:fldCharType="separate"/>
      </w:r>
      <w:r>
        <w:rPr>
          <w:rStyle w:val="4"/>
          <w:color w:val="auto"/>
          <w:sz w:val="24"/>
          <w:szCs w:val="24"/>
        </w:rPr>
        <w:t>https://i.zjgsdx.edu.cn</w:t>
      </w:r>
      <w:r>
        <w:rPr>
          <w:rStyle w:val="4"/>
          <w:color w:val="auto"/>
          <w:sz w:val="24"/>
          <w:szCs w:val="24"/>
        </w:rPr>
        <w:fldChar w:fldCharType="end"/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帐号为8位工号，初始密码为身份证后6位，首次登录必须修改密码（字母+数字）。</w:t>
      </w:r>
    </w:p>
    <w:p>
      <w:pPr>
        <w:ind w:left="420" w:leftChars="200"/>
        <w:jc w:val="left"/>
        <w:rPr>
          <w:rStyle w:val="4"/>
          <w:color w:val="auto"/>
          <w:sz w:val="24"/>
          <w:szCs w:val="24"/>
        </w:rPr>
      </w:pPr>
      <w:r>
        <w:rPr>
          <w:rFonts w:hint="eastAsia"/>
          <w:sz w:val="24"/>
          <w:szCs w:val="24"/>
        </w:rPr>
        <w:t>数字校园使用说明详见：</w:t>
      </w:r>
      <w:r>
        <w:fldChar w:fldCharType="begin"/>
      </w:r>
      <w:r>
        <w:instrText xml:space="preserve"> HYPERLINK "http://nw.guangshaxy.com/gsxy200704xxjs/gsxy200704xxjsdl09/content_42780" </w:instrText>
      </w:r>
      <w:r>
        <w:fldChar w:fldCharType="separate"/>
      </w:r>
      <w:r>
        <w:rPr>
          <w:rStyle w:val="4"/>
          <w:color w:val="auto"/>
          <w:sz w:val="24"/>
          <w:szCs w:val="24"/>
        </w:rPr>
        <w:t>http://nw.guangshaxy.com/gsxy200704xxjs/gsxy200704xxjsdl09/content_42780</w:t>
      </w:r>
      <w:r>
        <w:rPr>
          <w:rStyle w:val="4"/>
          <w:color w:val="auto"/>
          <w:sz w:val="24"/>
          <w:szCs w:val="24"/>
        </w:rPr>
        <w:fldChar w:fldCharType="end"/>
      </w:r>
    </w:p>
    <w:p>
      <w:pPr>
        <w:ind w:left="420" w:leftChars="200"/>
        <w:jc w:val="left"/>
        <w:rPr>
          <w:rStyle w:val="4"/>
          <w:color w:val="auto"/>
          <w:sz w:val="24"/>
          <w:szCs w:val="24"/>
        </w:rPr>
      </w:pPr>
    </w:p>
    <w:p>
      <w:pPr>
        <w:numPr>
          <w:ilvl w:val="0"/>
          <w:numId w:val="1"/>
        </w:numPr>
        <w:jc w:val="left"/>
        <w:rPr>
          <w:rStyle w:val="4"/>
          <w:color w:val="auto"/>
          <w:sz w:val="24"/>
          <w:szCs w:val="24"/>
          <w:u w:val="none"/>
        </w:rPr>
      </w:pPr>
      <w:r>
        <w:rPr>
          <w:rStyle w:val="4"/>
          <w:rFonts w:hint="eastAsia"/>
          <w:color w:val="auto"/>
          <w:sz w:val="24"/>
          <w:szCs w:val="24"/>
          <w:u w:val="none"/>
        </w:rPr>
        <w:t>移动校园APP二维码：（电脑端数字校园右侧也可直接扫码）</w:t>
      </w:r>
    </w:p>
    <w:p>
      <w:pPr>
        <w:jc w:val="center"/>
        <w:rPr>
          <w:rStyle w:val="4"/>
        </w:rPr>
      </w:pPr>
      <w:r>
        <w:rPr>
          <w:rStyle w:val="4"/>
          <w:rFonts w:hint="eastAsia"/>
        </w:rPr>
        <w:drawing>
          <wp:inline distT="0" distB="0" distL="114300" distR="114300">
            <wp:extent cx="1013460" cy="1264920"/>
            <wp:effectExtent l="0" t="0" r="7620" b="0"/>
            <wp:docPr id="1" name="图片 1" descr="1661499682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6149968215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13460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帐号密码和电脑端一致，移动校园APP手册详见：</w:t>
      </w:r>
    </w:p>
    <w:p>
      <w:pPr>
        <w:ind w:firstLine="420"/>
        <w:rPr>
          <w:sz w:val="24"/>
          <w:szCs w:val="24"/>
          <w:u w:val="single"/>
        </w:rPr>
      </w:pPr>
      <w:r>
        <w:fldChar w:fldCharType="begin"/>
      </w:r>
      <w:r>
        <w:instrText xml:space="preserve"> HYPERLINK "http://nw.guangshaxy.com/gsxy200704xxjs/dqgz/content_53448" </w:instrText>
      </w:r>
      <w:r>
        <w:fldChar w:fldCharType="separate"/>
      </w:r>
      <w:r>
        <w:rPr>
          <w:rFonts w:hint="eastAsia"/>
          <w:sz w:val="24"/>
          <w:szCs w:val="24"/>
          <w:u w:val="single"/>
        </w:rPr>
        <w:t>http://nw.guangshaxy.com/gsxy200704xxjs/dqgz/content_53448</w:t>
      </w:r>
      <w:r>
        <w:rPr>
          <w:rFonts w:hint="eastAsia"/>
          <w:sz w:val="24"/>
          <w:szCs w:val="24"/>
          <w:u w:val="single"/>
        </w:rPr>
        <w:fldChar w:fldCharType="end"/>
      </w:r>
    </w:p>
    <w:p>
      <w:pPr>
        <w:rPr>
          <w:sz w:val="24"/>
          <w:szCs w:val="24"/>
        </w:rPr>
      </w:pPr>
    </w:p>
    <w:p>
      <w:pPr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电子邮箱地址：</w:t>
      </w:r>
      <w:r>
        <w:fldChar w:fldCharType="begin"/>
      </w:r>
      <w:r>
        <w:instrText xml:space="preserve"> HYPERLINK "https://mail.zjgsdx.edu.cn" </w:instrText>
      </w:r>
      <w:r>
        <w:fldChar w:fldCharType="separate"/>
      </w:r>
      <w:r>
        <w:rPr>
          <w:rFonts w:hint="eastAsia"/>
          <w:sz w:val="24"/>
          <w:szCs w:val="24"/>
        </w:rPr>
        <w:t>https://mail.zjgsdx.edu.cn</w:t>
      </w:r>
      <w:r>
        <w:rPr>
          <w:rFonts w:hint="eastAsia"/>
          <w:sz w:val="24"/>
          <w:szCs w:val="24"/>
        </w:rPr>
        <w:fldChar w:fldCharType="end"/>
      </w:r>
    </w:p>
    <w:p>
      <w:pPr>
        <w:ind w:left="239" w:leftChars="114"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通过数字校园帐号直接注册激活，使用手册详见：</w:t>
      </w:r>
      <w:r>
        <w:rPr>
          <w:rFonts w:hint="eastAsia"/>
          <w:sz w:val="24"/>
          <w:szCs w:val="24"/>
        </w:rPr>
        <w:tab/>
      </w:r>
      <w:r>
        <w:fldChar w:fldCharType="begin"/>
      </w:r>
      <w:r>
        <w:instrText xml:space="preserve"> HYPERLINK "http://nw.guangshaxy.com/gsxy200704xxjs/gsxy200704xxjsdl09/content_54427" </w:instrText>
      </w:r>
      <w:r>
        <w:fldChar w:fldCharType="separate"/>
      </w:r>
      <w:r>
        <w:rPr>
          <w:rFonts w:hint="eastAsia"/>
          <w:sz w:val="24"/>
          <w:szCs w:val="24"/>
          <w:u w:val="single"/>
        </w:rPr>
        <w:t>http://nw.guangshaxy.com/gsxy200704xxjs/gsxy200704xxjsdl09/content_54427</w:t>
      </w:r>
      <w:r>
        <w:rPr>
          <w:rFonts w:hint="eastAsia"/>
          <w:sz w:val="24"/>
          <w:szCs w:val="24"/>
          <w:u w:val="single"/>
        </w:rPr>
        <w:fldChar w:fldCharType="end"/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6、官方网站：</w:t>
      </w:r>
      <w:r>
        <w:fldChar w:fldCharType="begin"/>
      </w:r>
      <w:r>
        <w:instrText xml:space="preserve"> HYPERLINK "https://www.zjgsdx.edu.cn" </w:instrText>
      </w:r>
      <w:r>
        <w:fldChar w:fldCharType="separate"/>
      </w:r>
      <w:r>
        <w:rPr>
          <w:rFonts w:hint="eastAsia"/>
          <w:sz w:val="24"/>
          <w:szCs w:val="24"/>
          <w:u w:val="single"/>
        </w:rPr>
        <w:t>https://www.zjgsdx.edu.cn</w:t>
      </w:r>
      <w:r>
        <w:rPr>
          <w:rFonts w:hint="eastAsia"/>
          <w:sz w:val="24"/>
          <w:szCs w:val="24"/>
          <w:u w:val="single"/>
        </w:rPr>
        <w:fldChar w:fldCharType="end"/>
      </w:r>
    </w:p>
    <w:p>
      <w:pPr>
        <w:jc w:val="left"/>
      </w:pPr>
    </w:p>
    <w:p>
      <w:pPr>
        <w:numPr>
          <w:ilvl w:val="0"/>
          <w:numId w:val="2"/>
        </w:numPr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数据平台采集系统</w:t>
      </w:r>
    </w:p>
    <w:p>
      <w:pPr>
        <w:ind w:firstLine="420" w:firstLineChars="200"/>
        <w:jc w:val="left"/>
        <w:rPr>
          <w:rFonts w:ascii="宋体" w:hAnsi="宋体" w:eastAsia="宋体" w:cs="宋体"/>
          <w:sz w:val="24"/>
          <w:szCs w:val="24"/>
        </w:rPr>
      </w:pPr>
      <w:r>
        <w:fldChar w:fldCharType="begin"/>
      </w:r>
      <w:r>
        <w:instrText xml:space="preserve"> HYPERLINK "http://10.18.0.184/" \l "/home/form-item-page" </w:instrText>
      </w:r>
      <w:r>
        <w:fldChar w:fldCharType="separate"/>
      </w:r>
      <w:r>
        <w:rPr>
          <w:rStyle w:val="4"/>
          <w:rFonts w:ascii="宋体" w:hAnsi="宋体" w:eastAsia="宋体" w:cs="宋体"/>
          <w:color w:val="auto"/>
          <w:sz w:val="24"/>
          <w:szCs w:val="24"/>
        </w:rPr>
        <w:t>http://10.18.0.184/#/home/form-item-page</w:t>
      </w:r>
      <w:r>
        <w:rPr>
          <w:rStyle w:val="4"/>
          <w:rFonts w:ascii="宋体" w:hAnsi="宋体" w:eastAsia="宋体" w:cs="宋体"/>
          <w:color w:val="auto"/>
          <w:sz w:val="24"/>
          <w:szCs w:val="24"/>
        </w:rPr>
        <w:fldChar w:fldCharType="end"/>
      </w:r>
    </w:p>
    <w:p>
      <w:pPr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注意：所有帐号和密码只限本人使用，请大家妥善保管。</w:t>
      </w:r>
    </w:p>
    <w:p>
      <w:pPr>
        <w:rPr>
          <w:sz w:val="24"/>
          <w:szCs w:val="24"/>
        </w:rPr>
      </w:pPr>
      <w:r>
        <w:rPr>
          <w:rFonts w:ascii="宋体"/>
          <w:sz w:val="28"/>
        </w:rPr>
        <w:t>8</w:t>
      </w:r>
      <w:r>
        <w:rPr>
          <w:rFonts w:hint="eastAsia" w:ascii="宋体"/>
          <w:sz w:val="28"/>
        </w:rPr>
        <w:t>.</w:t>
      </w:r>
      <w:r>
        <w:rPr>
          <w:rFonts w:hint="eastAsia"/>
          <w:sz w:val="24"/>
          <w:szCs w:val="24"/>
        </w:rPr>
        <w:t>工资查询网址：</w:t>
      </w:r>
      <w:r>
        <w:fldChar w:fldCharType="begin"/>
      </w:r>
      <w:r>
        <w:instrText xml:space="preserve"> HYPERLINK "http://10.11.0.11" </w:instrText>
      </w:r>
      <w:r>
        <w:fldChar w:fldCharType="separate"/>
      </w:r>
      <w:r>
        <w:rPr>
          <w:sz w:val="24"/>
          <w:szCs w:val="24"/>
        </w:rPr>
        <w:t>http://10.11.0.11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。</w:t>
      </w:r>
    </w:p>
    <w:p>
      <w:pPr>
        <w:ind w:firstLine="480" w:firstLineChars="200"/>
        <w:rPr>
          <w:rFonts w:ascii="宋体"/>
          <w:sz w:val="28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查询系统账号为身份证号码，新教职工查询密码为身份证号码最后六位，进入系统后需更改密码</w:t>
      </w:r>
      <w:r>
        <w:rPr>
          <w:rFonts w:hint="eastAsia" w:ascii="宋体"/>
          <w:sz w:val="28"/>
        </w:rPr>
        <w:t>。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2.“分院、部门津贴”项目查询方式请按照《分院、部门津贴和水电费及其他项目查询说明》（附后）查询；房租费、</w:t>
      </w:r>
      <w:r>
        <w:rPr>
          <w:sz w:val="24"/>
          <w:szCs w:val="24"/>
        </w:rPr>
        <w:t>水电费</w:t>
      </w:r>
      <w:r>
        <w:rPr>
          <w:rFonts w:hint="eastAsia"/>
          <w:sz w:val="24"/>
          <w:szCs w:val="24"/>
        </w:rPr>
        <w:t>可同步</w:t>
      </w:r>
      <w:r>
        <w:rPr>
          <w:sz w:val="24"/>
          <w:szCs w:val="24"/>
        </w:rPr>
        <w:t>在工资查询网址和人力资源管理平台</w:t>
      </w:r>
      <w:r>
        <w:rPr>
          <w:rFonts w:hint="eastAsia"/>
          <w:sz w:val="24"/>
          <w:szCs w:val="24"/>
        </w:rPr>
        <w:t>两处</w:t>
      </w:r>
      <w:r>
        <w:rPr>
          <w:sz w:val="24"/>
          <w:szCs w:val="24"/>
        </w:rPr>
        <w:t>查询。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74F785"/>
    <w:multiLevelType w:val="singleLevel"/>
    <w:tmpl w:val="A474F785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4552530F"/>
    <w:multiLevelType w:val="singleLevel"/>
    <w:tmpl w:val="4552530F"/>
    <w:lvl w:ilvl="0" w:tentative="0">
      <w:start w:val="7"/>
      <w:numFmt w:val="decimal"/>
      <w:lvlText w:val="%1."/>
      <w:lvlJc w:val="left"/>
      <w:pPr>
        <w:tabs>
          <w:tab w:val="left" w:pos="595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NWQyNzNjMjI3Yjg2MTM5ZTVhYzU3NDM0ZDdlYWEifQ=="/>
  </w:docVars>
  <w:rsids>
    <w:rsidRoot w:val="004C5BBD"/>
    <w:rsid w:val="001545D9"/>
    <w:rsid w:val="001A0BE7"/>
    <w:rsid w:val="004C5BBD"/>
    <w:rsid w:val="00576B4C"/>
    <w:rsid w:val="009E110D"/>
    <w:rsid w:val="00A44987"/>
    <w:rsid w:val="00CD3113"/>
    <w:rsid w:val="00E57894"/>
    <w:rsid w:val="00E96CD1"/>
    <w:rsid w:val="00EC6294"/>
    <w:rsid w:val="02956B74"/>
    <w:rsid w:val="05B40B1E"/>
    <w:rsid w:val="06497E0C"/>
    <w:rsid w:val="06CE4981"/>
    <w:rsid w:val="07A457B9"/>
    <w:rsid w:val="07AC5F94"/>
    <w:rsid w:val="0A3401FD"/>
    <w:rsid w:val="0E1761AB"/>
    <w:rsid w:val="12CD137D"/>
    <w:rsid w:val="182960F0"/>
    <w:rsid w:val="191B5104"/>
    <w:rsid w:val="192D26DE"/>
    <w:rsid w:val="1B145953"/>
    <w:rsid w:val="1F905D9C"/>
    <w:rsid w:val="221D555E"/>
    <w:rsid w:val="22BD3B3C"/>
    <w:rsid w:val="2491041B"/>
    <w:rsid w:val="28E97000"/>
    <w:rsid w:val="2D8F7A35"/>
    <w:rsid w:val="2E174CD1"/>
    <w:rsid w:val="2F4D6DBF"/>
    <w:rsid w:val="3091493A"/>
    <w:rsid w:val="30B23DCE"/>
    <w:rsid w:val="32842898"/>
    <w:rsid w:val="36210511"/>
    <w:rsid w:val="38B32B31"/>
    <w:rsid w:val="38EA08AA"/>
    <w:rsid w:val="3930243C"/>
    <w:rsid w:val="3C0A1D2F"/>
    <w:rsid w:val="3DBA45B1"/>
    <w:rsid w:val="412D73A0"/>
    <w:rsid w:val="413351AC"/>
    <w:rsid w:val="43AE0293"/>
    <w:rsid w:val="44C96DCF"/>
    <w:rsid w:val="455269CE"/>
    <w:rsid w:val="461D13B3"/>
    <w:rsid w:val="492B14C2"/>
    <w:rsid w:val="492D1846"/>
    <w:rsid w:val="495E64E6"/>
    <w:rsid w:val="4CED0E46"/>
    <w:rsid w:val="4D9248A2"/>
    <w:rsid w:val="53273EF0"/>
    <w:rsid w:val="53914C20"/>
    <w:rsid w:val="53D02E54"/>
    <w:rsid w:val="53D8168E"/>
    <w:rsid w:val="5A1A4C83"/>
    <w:rsid w:val="5AC379A6"/>
    <w:rsid w:val="5BCC626E"/>
    <w:rsid w:val="5F37213A"/>
    <w:rsid w:val="5F681AE6"/>
    <w:rsid w:val="5FF460A7"/>
    <w:rsid w:val="601F040E"/>
    <w:rsid w:val="60C62094"/>
    <w:rsid w:val="613867B1"/>
    <w:rsid w:val="61D949D2"/>
    <w:rsid w:val="637D73F3"/>
    <w:rsid w:val="63B8502C"/>
    <w:rsid w:val="647A1EAD"/>
    <w:rsid w:val="656D7CCD"/>
    <w:rsid w:val="65C05EF5"/>
    <w:rsid w:val="6BA06B89"/>
    <w:rsid w:val="6C4C4B9D"/>
    <w:rsid w:val="6C920D0D"/>
    <w:rsid w:val="6D0F6E0E"/>
    <w:rsid w:val="6E060901"/>
    <w:rsid w:val="6F0A06BB"/>
    <w:rsid w:val="74CE40CA"/>
    <w:rsid w:val="789A313E"/>
    <w:rsid w:val="7B026136"/>
    <w:rsid w:val="7B50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5">
    <w:name w:val="未处理的提及1"/>
    <w:basedOn w:val="3"/>
    <w:semiHidden/>
    <w:unhideWhenUsed/>
    <w:uiPriority w:val="99"/>
    <w:rPr>
      <w:color w:val="605E5C"/>
      <w:shd w:val="clear" w:color="auto" w:fill="E1DFDD"/>
    </w:rPr>
  </w:style>
  <w:style w:type="paragraph" w:styleId="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393</Words>
  <Characters>823</Characters>
  <Lines>10</Lines>
  <Paragraphs>2</Paragraphs>
  <TotalTime>25</TotalTime>
  <ScaleCrop>false</ScaleCrop>
  <LinksUpToDate>false</LinksUpToDate>
  <CharactersWithSpaces>832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2022-08-26T06:05:00Z</dcterms:created>
  <dc:creator>hangtao ni</dc:creator>
  <cp:lastModifiedBy>作者</cp:lastModifiedBy>
  <dcterms:modified xsi:type="dcterms:W3CDTF">2023-06-01T03:02:07Z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F7C81CC459FA4AACA4B252D27261B8AF</vt:lpwstr>
  </property>
</Properties>
</file>